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31" w:rsidRPr="00A95C31" w:rsidRDefault="00A95C31" w:rsidP="00A95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ABDULLAH GÜL ÜNİVERSİTESİ / ABDULLAH GÜL UNIVERSITY</w:t>
      </w:r>
    </w:p>
    <w:p w:rsidR="00A95C31" w:rsidRPr="00A95C31" w:rsidRDefault="00A95C31" w:rsidP="00A95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İşletme Lisans Programı (Eski) </w:t>
      </w:r>
    </w:p>
    <w:p w:rsidR="00A95C31" w:rsidRPr="00A95C31" w:rsidRDefault="00A95C31" w:rsidP="00A95C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i/>
          <w:iCs/>
          <w:color w:val="333333"/>
          <w:sz w:val="20"/>
          <w:szCs w:val="20"/>
          <w:lang w:eastAsia="tr-TR"/>
        </w:rPr>
        <w:t>(Lisans eğitimine 2016 Güz döneminden önce başlayanlar için)</w:t>
      </w: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 SINIF / GÜZ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Freshman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FALL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530"/>
        <w:gridCol w:w="705"/>
        <w:gridCol w:w="855"/>
        <w:gridCol w:w="945"/>
        <w:gridCol w:w="1005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Course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MATH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Calculus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Science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Of Nature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7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COMP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Art Of Computing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6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ENG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English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HUM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Understanding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Contemporary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World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Turkish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PDA 101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Professional Development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Activities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1. SINIF / BAHAR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Freshman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SPRING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3398"/>
        <w:gridCol w:w="1139"/>
        <w:gridCol w:w="704"/>
        <w:gridCol w:w="853"/>
        <w:gridCol w:w="989"/>
        <w:gridCol w:w="989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MATH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Calculus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MATH 101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Science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Of Nature 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 101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7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120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Exploring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Business Administration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6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ENG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English 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ENG 101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HUM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Imagining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Future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HUM 101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Turkish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PDA 102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Professional Development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Activities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PDA 101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SINIF / GÜZ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Sophomore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FALL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3399"/>
        <w:gridCol w:w="1139"/>
        <w:gridCol w:w="704"/>
        <w:gridCol w:w="853"/>
        <w:gridCol w:w="989"/>
        <w:gridCol w:w="989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Entrepreneurship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Innovation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Marketing Management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Financial Accounting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Business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Statistics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Corporate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Finance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6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Microeconomics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2. SINIF / BAHAR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Sophomore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SPRING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202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Organizational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Theory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Design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Management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Science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lastRenderedPageBreak/>
              <w:t>BA  206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Managerial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  Accounting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222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Business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Statistics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224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Macroeconomics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226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Business Communications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  220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Business Model Planning 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 SINIF / GÜZ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Junior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FALL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311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Globalization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International Business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301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Organizational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Behaviour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303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Operations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HIST 201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History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of Modern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Turkey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XXX**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310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Business Model Planning II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28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3. SINIF / BAHAR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Junior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SPRING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Management Information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Systems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Business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Research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Methods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HIST 202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History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of Modern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Turkey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Law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for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Managers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XXX**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XXX**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Business Model Planning III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2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32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4. SINIF / GÜZ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Senior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FALL</w:t>
      </w: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401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Strategic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403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Business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Ethics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Corporate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Social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XXX**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 BA 499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Summer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Internship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150 ECTS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7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lastRenderedPageBreak/>
        <w:t>4. SINIF / BAHAR YARIYILI (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Senior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Year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/ SPRING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Semester</w:t>
      </w:r>
      <w:proofErr w:type="spellEnd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)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Capstone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Project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Min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200 ECTS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6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XXX*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XXX**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-Departmental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4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Total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30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* BA XXX Departmental </w:t>
      </w:r>
      <w:proofErr w:type="spellStart"/>
      <w:r w:rsidRPr="00A95C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Elective</w:t>
      </w:r>
      <w:proofErr w:type="spellEnd"/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(8 of </w:t>
      </w:r>
      <w:proofErr w:type="spellStart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these</w:t>
      </w:r>
      <w:proofErr w:type="spellEnd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courses</w:t>
      </w:r>
      <w:proofErr w:type="spellEnd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proofErr w:type="spellStart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must</w:t>
      </w:r>
      <w:proofErr w:type="spellEnd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be </w:t>
      </w:r>
      <w:proofErr w:type="spellStart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taken</w:t>
      </w:r>
      <w:proofErr w:type="spellEnd"/>
      <w:r w:rsidRPr="00A95C3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/ bu derslerden 8’i alınmak zorundadır)</w:t>
      </w:r>
    </w:p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540"/>
        <w:gridCol w:w="990"/>
        <w:gridCol w:w="705"/>
        <w:gridCol w:w="855"/>
        <w:gridCol w:w="990"/>
        <w:gridCol w:w="990"/>
      </w:tblGrid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Course Name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PreReq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Lec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Lab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Credits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ECTS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Risk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329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Brand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Value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Creation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Maximization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344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Consumer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Behavior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346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Basic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Principles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of Patent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407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Financial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Derivatives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409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Tax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Law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Turkish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Tax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System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412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Human Resource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Auditing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415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Cost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Accounting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426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Project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428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Financial Statement Analysis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429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Technology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Tourism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Financial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Modelling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Modern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Banking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433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Supply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Chain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Management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Decision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Making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Small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and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Medium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Enterprises (SME) Finance 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NonMarket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Strategy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203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  <w:tr w:rsidR="00A95C31" w:rsidRPr="00A95C31" w:rsidTr="00A95C31">
        <w:trPr>
          <w:tblCellSpacing w:w="0" w:type="dxa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438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Modern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Manufacturing</w:t>
            </w:r>
            <w:proofErr w:type="spellEnd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System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 303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5C31" w:rsidRPr="00A95C31" w:rsidRDefault="00A95C31" w:rsidP="00A95C3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A95C31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5</w:t>
            </w:r>
          </w:p>
        </w:tc>
      </w:tr>
    </w:tbl>
    <w:p w:rsidR="00A95C31" w:rsidRPr="00A95C31" w:rsidRDefault="00A95C31" w:rsidP="00A95C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</w:p>
    <w:p w:rsidR="00561749" w:rsidRPr="00A95C31" w:rsidRDefault="00561749" w:rsidP="00A95C31">
      <w:bookmarkStart w:id="0" w:name="_GoBack"/>
      <w:bookmarkEnd w:id="0"/>
    </w:p>
    <w:sectPr w:rsidR="00561749" w:rsidRPr="00A9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49"/>
    <w:rsid w:val="00561749"/>
    <w:rsid w:val="00716D21"/>
    <w:rsid w:val="00A9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17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5C31"/>
    <w:rPr>
      <w:b/>
      <w:bCs/>
    </w:rPr>
  </w:style>
  <w:style w:type="character" w:styleId="Vurgu">
    <w:name w:val="Emphasis"/>
    <w:basedOn w:val="VarsaylanParagrafYazTipi"/>
    <w:uiPriority w:val="20"/>
    <w:qFormat/>
    <w:rsid w:val="00A95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617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5C31"/>
    <w:rPr>
      <w:b/>
      <w:bCs/>
    </w:rPr>
  </w:style>
  <w:style w:type="character" w:styleId="Vurgu">
    <w:name w:val="Emphasis"/>
    <w:basedOn w:val="VarsaylanParagrafYazTipi"/>
    <w:uiPriority w:val="20"/>
    <w:qFormat/>
    <w:rsid w:val="00A95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3</Pages>
  <Words>597</Words>
  <Characters>3883</Characters>
  <Application>Microsoft Office Word</Application>
  <DocSecurity>0</DocSecurity>
  <Lines>215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 pc</dc:creator>
  <cp:lastModifiedBy>Agu pc</cp:lastModifiedBy>
  <cp:revision>1</cp:revision>
  <dcterms:created xsi:type="dcterms:W3CDTF">2020-06-02T22:45:00Z</dcterms:created>
  <dcterms:modified xsi:type="dcterms:W3CDTF">2020-06-04T08:20:00Z</dcterms:modified>
</cp:coreProperties>
</file>